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21" w:rsidRDefault="00517A21" w:rsidP="00D621F6">
      <w:pPr>
        <w:rPr>
          <w:noProof/>
          <w:color w:val="404040" w:themeColor="text1" w:themeTint="BF"/>
          <w:sz w:val="12"/>
          <w:lang w:eastAsia="pt-BR"/>
        </w:rPr>
      </w:pPr>
      <w:r>
        <w:rPr>
          <w:noProof/>
          <w:color w:val="404040" w:themeColor="text1" w:themeTint="BF"/>
          <w:sz w:val="12"/>
          <w:lang w:eastAsia="pt-BR"/>
        </w:rPr>
        <w:drawing>
          <wp:anchor distT="0" distB="0" distL="114300" distR="114300" simplePos="0" relativeHeight="251659264" behindDoc="0" locked="0" layoutInCell="1" allowOverlap="1" wp14:anchorId="79876D38" wp14:editId="5B75EE7C">
            <wp:simplePos x="0" y="0"/>
            <wp:positionH relativeFrom="page">
              <wp:posOffset>303355</wp:posOffset>
            </wp:positionH>
            <wp:positionV relativeFrom="paragraph">
              <wp:posOffset>-53501</wp:posOffset>
            </wp:positionV>
            <wp:extent cx="6877502" cy="73941"/>
            <wp:effectExtent l="0" t="0" r="0" b="2540"/>
            <wp:wrapNone/>
            <wp:docPr id="215" name="Image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DAPÉ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97" b="45742"/>
                    <a:stretch/>
                  </pic:blipFill>
                  <pic:spPr bwMode="auto">
                    <a:xfrm>
                      <a:off x="0" y="0"/>
                      <a:ext cx="8592302" cy="9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1F6" w:rsidRPr="00D621F6" w:rsidRDefault="00D621F6" w:rsidP="00D621F6"/>
    <w:p w:rsidR="00FB0C01" w:rsidRDefault="00FB0C01" w:rsidP="00C30289">
      <w:pPr>
        <w:spacing w:after="0" w:line="240" w:lineRule="auto"/>
        <w:jc w:val="center"/>
      </w:pPr>
      <w:r>
        <w:t xml:space="preserve">Lista de espera para obtenção de vaga no Ano Letivo de 2026 </w:t>
      </w:r>
    </w:p>
    <w:p w:rsidR="00FB0C01" w:rsidRDefault="00FB0C01" w:rsidP="00C30289">
      <w:pPr>
        <w:spacing w:after="0" w:line="240" w:lineRule="auto"/>
        <w:jc w:val="center"/>
      </w:pPr>
    </w:p>
    <w:p w:rsidR="00FB0C01" w:rsidRDefault="00FB0C01" w:rsidP="00C30289">
      <w:pPr>
        <w:spacing w:after="0" w:line="240" w:lineRule="auto"/>
        <w:jc w:val="center"/>
      </w:pPr>
      <w:r>
        <w:t>ATUALIZADA EM: 31</w:t>
      </w:r>
      <w:r>
        <w:t xml:space="preserve">/03/2026 </w:t>
      </w:r>
    </w:p>
    <w:p w:rsidR="00FB0C01" w:rsidRDefault="00FB0C01" w:rsidP="00C30289">
      <w:pPr>
        <w:spacing w:after="0" w:line="240" w:lineRule="auto"/>
        <w:jc w:val="center"/>
      </w:pPr>
      <w:bookmarkStart w:id="0" w:name="_GoBack"/>
      <w:bookmarkEnd w:id="0"/>
    </w:p>
    <w:p w:rsidR="00FB0C01" w:rsidRDefault="00FB0C01" w:rsidP="00C30289">
      <w:pPr>
        <w:spacing w:after="0" w:line="240" w:lineRule="auto"/>
        <w:jc w:val="center"/>
      </w:pPr>
    </w:p>
    <w:p w:rsidR="00FB0C01" w:rsidRDefault="00FB0C01" w:rsidP="00C30289">
      <w:pPr>
        <w:spacing w:after="0" w:line="240" w:lineRule="auto"/>
        <w:jc w:val="center"/>
      </w:pPr>
      <w:r>
        <w:t>BERÇÁRIO II NÃO HÁ LISTA DE ESPERA</w:t>
      </w:r>
    </w:p>
    <w:p w:rsidR="00FB0C01" w:rsidRDefault="00FB0C01" w:rsidP="00C30289">
      <w:pPr>
        <w:spacing w:after="0" w:line="240" w:lineRule="auto"/>
        <w:jc w:val="center"/>
      </w:pPr>
    </w:p>
    <w:p w:rsidR="00FB0C01" w:rsidRDefault="00FB0C01" w:rsidP="00C30289">
      <w:pPr>
        <w:spacing w:after="0" w:line="240" w:lineRule="auto"/>
        <w:jc w:val="center"/>
      </w:pPr>
      <w:r>
        <w:t xml:space="preserve"> MATERNAL I NÃO HÁ LISTA DE ESPERA</w:t>
      </w:r>
    </w:p>
    <w:p w:rsidR="00FB0C01" w:rsidRDefault="00FB0C01" w:rsidP="00C30289">
      <w:pPr>
        <w:spacing w:after="0" w:line="240" w:lineRule="auto"/>
        <w:jc w:val="center"/>
      </w:pPr>
    </w:p>
    <w:p w:rsidR="00FB0C01" w:rsidRDefault="00FB0C01" w:rsidP="00C30289">
      <w:pPr>
        <w:spacing w:after="0" w:line="240" w:lineRule="auto"/>
        <w:jc w:val="center"/>
      </w:pPr>
      <w:r>
        <w:t xml:space="preserve"> MATERNAL II NÃO HÁ LISTA DE ESPERA</w:t>
      </w:r>
    </w:p>
    <w:p w:rsidR="00FB0C01" w:rsidRDefault="00FB0C01" w:rsidP="00C30289">
      <w:pPr>
        <w:spacing w:after="0" w:line="240" w:lineRule="auto"/>
        <w:jc w:val="center"/>
      </w:pPr>
    </w:p>
    <w:p w:rsidR="00FB0C01" w:rsidRDefault="00FB0C01" w:rsidP="00C30289">
      <w:pPr>
        <w:spacing w:after="0" w:line="240" w:lineRule="auto"/>
        <w:jc w:val="center"/>
      </w:pPr>
      <w:r>
        <w:t xml:space="preserve"> PRÉ I NÃO HÁ LISTA DE ESPERA </w:t>
      </w:r>
    </w:p>
    <w:p w:rsidR="00FB0C01" w:rsidRDefault="00FB0C01" w:rsidP="00C30289">
      <w:pPr>
        <w:spacing w:after="0" w:line="240" w:lineRule="auto"/>
        <w:jc w:val="center"/>
      </w:pPr>
    </w:p>
    <w:p w:rsidR="00494EC3" w:rsidRPr="007771BF" w:rsidRDefault="00FB0C01" w:rsidP="00C30289">
      <w:pPr>
        <w:spacing w:after="0" w:line="240" w:lineRule="auto"/>
        <w:jc w:val="center"/>
        <w:rPr>
          <w:sz w:val="16"/>
          <w:szCs w:val="19"/>
        </w:rPr>
      </w:pPr>
      <w:r>
        <w:t>PRÉ II NÃO HÁ LISTA DE ESPERA</w:t>
      </w:r>
    </w:p>
    <w:sectPr w:rsidR="00494EC3" w:rsidRPr="007771BF" w:rsidSect="00F67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1B" w:rsidRDefault="00A81D1B" w:rsidP="00326FBB">
      <w:pPr>
        <w:spacing w:after="0" w:line="240" w:lineRule="auto"/>
      </w:pPr>
      <w:r>
        <w:separator/>
      </w:r>
    </w:p>
  </w:endnote>
  <w:endnote w:type="continuationSeparator" w:id="0">
    <w:p w:rsidR="00A81D1B" w:rsidRDefault="00A81D1B" w:rsidP="0032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5D" w:rsidRDefault="007702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777131"/>
      <w:docPartObj>
        <w:docPartGallery w:val="Page Numbers (Bottom of Page)"/>
        <w:docPartUnique/>
      </w:docPartObj>
    </w:sdtPr>
    <w:sdtEndPr>
      <w:rPr>
        <w:color w:val="262626" w:themeColor="text1" w:themeTint="D9"/>
        <w:sz w:val="12"/>
      </w:rPr>
    </w:sdtEndPr>
    <w:sdtContent>
      <w:p w:rsidR="002437B1" w:rsidRPr="001335C1" w:rsidRDefault="00924932" w:rsidP="002437B1">
        <w:pPr>
          <w:pStyle w:val="Rodap"/>
          <w:jc w:val="right"/>
          <w:rPr>
            <w:color w:val="262626" w:themeColor="text1" w:themeTint="D9"/>
            <w:sz w:val="12"/>
          </w:rPr>
        </w:pPr>
        <w:r w:rsidRPr="001335C1">
          <w:rPr>
            <w:noProof/>
            <w:color w:val="404040" w:themeColor="text1" w:themeTint="BF"/>
            <w:sz w:val="12"/>
            <w:lang w:eastAsia="pt-B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373380</wp:posOffset>
                  </wp:positionH>
                  <wp:positionV relativeFrom="paragraph">
                    <wp:posOffset>-352425</wp:posOffset>
                  </wp:positionV>
                  <wp:extent cx="4653915" cy="198755"/>
                  <wp:effectExtent l="0" t="0" r="0" b="0"/>
                  <wp:wrapNone/>
                  <wp:docPr id="213" name="Caixa de texto 2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53915" cy="198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37B1" w:rsidRPr="002D6C55" w:rsidRDefault="002437B1" w:rsidP="000F5287">
                              <w:pPr>
                                <w:rPr>
                                  <w:b/>
                                  <w:color w:val="262626" w:themeColor="text1" w:themeTint="D9"/>
                                  <w:sz w:val="18"/>
                                </w:rPr>
                              </w:pPr>
                              <w:r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Rua: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Nossa Senhora dos Navegantes, 442</w:t>
                              </w:r>
                              <w:r w:rsidR="00BE14AC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 – Centro - Palmares do Sul/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RS – Fone: 0800 090 0139 Ramal </w:t>
                              </w:r>
                              <w:r w:rsidR="00DF61D2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2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00 |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www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.palmaresdosul.rs.gov.br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13" o:spid="_x0000_s1027" type="#_x0000_t202" style="position:absolute;left:0;text-align:left;margin-left:29.4pt;margin-top:-27.75pt;width:366.4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" filled="f" stroked="f" strokeweight=".5pt">
                  <v:textbox>
                    <w:txbxContent>
                      <w:p w:rsidR="002437B1" w:rsidRPr="002D6C55" w:rsidRDefault="002437B1" w:rsidP="000F5287">
                        <w:pPr>
                          <w:rPr>
                            <w:b/>
                            <w:color w:val="262626" w:themeColor="text1" w:themeTint="D9"/>
                            <w:sz w:val="18"/>
                          </w:rPr>
                        </w:pPr>
                        <w:r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Rua: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Nossa Senhora dos Navegantes, 442</w:t>
                        </w:r>
                        <w:r w:rsidR="00BE14AC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 – Centro - Palmares do Sul/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RS – Fone: 0800 090 0139 Ramal </w:t>
                        </w:r>
                        <w:r w:rsidR="00DF61D2">
                          <w:rPr>
                            <w:b/>
                            <w:color w:val="262626" w:themeColor="text1" w:themeTint="D9"/>
                            <w:sz w:val="12"/>
                          </w:rPr>
                          <w:t>2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00 |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www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.palmaresdosul.rs.gov.br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335C1">
          <w:rPr>
            <w:noProof/>
            <w:color w:val="404040" w:themeColor="text1" w:themeTint="BF"/>
            <w:sz w:val="12"/>
            <w:lang w:eastAsia="pt-BR"/>
          </w:rPr>
          <w:drawing>
            <wp:anchor distT="0" distB="0" distL="114300" distR="114300" simplePos="0" relativeHeight="251670528" behindDoc="1" locked="0" layoutInCell="1" allowOverlap="1" wp14:anchorId="05842329" wp14:editId="39459404">
              <wp:simplePos x="0" y="0"/>
              <wp:positionH relativeFrom="page">
                <wp:posOffset>22860</wp:posOffset>
              </wp:positionH>
              <wp:positionV relativeFrom="paragraph">
                <wp:posOffset>-343535</wp:posOffset>
              </wp:positionV>
              <wp:extent cx="7557770" cy="913765"/>
              <wp:effectExtent l="0" t="0" r="5080" b="635"/>
              <wp:wrapNone/>
              <wp:docPr id="214" name="Imagem 2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hatGPT Image 26 de jan. de 2026, 11_23_10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4032" b="17711"/>
                      <a:stretch/>
                    </pic:blipFill>
                    <pic:spPr bwMode="auto">
                      <a:xfrm>
                        <a:off x="0" y="0"/>
                        <a:ext cx="7557770" cy="9137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437B1" w:rsidRPr="001335C1">
          <w:rPr>
            <w:color w:val="404040" w:themeColor="text1" w:themeTint="BF"/>
            <w:sz w:val="12"/>
          </w:rPr>
          <w:fldChar w:fldCharType="begin"/>
        </w:r>
        <w:r w:rsidR="002437B1" w:rsidRPr="001335C1">
          <w:rPr>
            <w:color w:val="404040" w:themeColor="text1" w:themeTint="BF"/>
            <w:sz w:val="12"/>
          </w:rPr>
          <w:instrText>PAGE   \* MERGEFORMAT</w:instrText>
        </w:r>
        <w:r w:rsidR="002437B1" w:rsidRPr="001335C1">
          <w:rPr>
            <w:color w:val="404040" w:themeColor="text1" w:themeTint="BF"/>
            <w:sz w:val="12"/>
          </w:rPr>
          <w:fldChar w:fldCharType="separate"/>
        </w:r>
        <w:r w:rsidR="00FB0C01">
          <w:rPr>
            <w:noProof/>
            <w:color w:val="404040" w:themeColor="text1" w:themeTint="BF"/>
            <w:sz w:val="12"/>
          </w:rPr>
          <w:t>1</w:t>
        </w:r>
        <w:r w:rsidR="002437B1" w:rsidRPr="001335C1">
          <w:rPr>
            <w:color w:val="404040" w:themeColor="text1" w:themeTint="BF"/>
            <w:sz w:val="12"/>
          </w:rPr>
          <w:fldChar w:fldCharType="end"/>
        </w:r>
      </w:p>
    </w:sdtContent>
  </w:sdt>
  <w:p w:rsidR="002437B1" w:rsidRDefault="002437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5D" w:rsidRDefault="007702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1B" w:rsidRDefault="00A81D1B" w:rsidP="00326FBB">
      <w:pPr>
        <w:spacing w:after="0" w:line="240" w:lineRule="auto"/>
      </w:pPr>
      <w:r>
        <w:separator/>
      </w:r>
    </w:p>
  </w:footnote>
  <w:footnote w:type="continuationSeparator" w:id="0">
    <w:p w:rsidR="00A81D1B" w:rsidRDefault="00A81D1B" w:rsidP="0032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5D" w:rsidRDefault="007702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FBB" w:rsidRPr="001D79D5" w:rsidRDefault="00965E40" w:rsidP="00965E40">
    <w:pPr>
      <w:pStyle w:val="Cabealho"/>
      <w:jc w:val="center"/>
      <w:rPr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D6AAB6F" wp14:editId="703F9C22">
          <wp:simplePos x="0" y="0"/>
          <wp:positionH relativeFrom="column">
            <wp:posOffset>-772795</wp:posOffset>
          </wp:positionH>
          <wp:positionV relativeFrom="paragraph">
            <wp:posOffset>-976630</wp:posOffset>
          </wp:positionV>
          <wp:extent cx="1026160" cy="1144270"/>
          <wp:effectExtent l="0" t="0" r="2540" b="0"/>
          <wp:wrapThrough wrapText="bothSides">
            <wp:wrapPolygon edited="0">
              <wp:start x="0" y="0"/>
              <wp:lineTo x="0" y="21216"/>
              <wp:lineTo x="21252" y="21216"/>
              <wp:lineTo x="21252" y="0"/>
              <wp:lineTo x="0" y="0"/>
            </wp:wrapPolygon>
          </wp:wrapThrough>
          <wp:docPr id="209" name="Imagem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1"/>
                  <a:stretch/>
                </pic:blipFill>
                <pic:spPr bwMode="auto">
                  <a:xfrm>
                    <a:off x="0" y="0"/>
                    <a:ext cx="102616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-723265</wp:posOffset>
          </wp:positionV>
          <wp:extent cx="1595628" cy="629729"/>
          <wp:effectExtent l="0" t="0" r="5080" b="0"/>
          <wp:wrapNone/>
          <wp:docPr id="211" name="Imagem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CABEÇALH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28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3110865</wp:posOffset>
              </wp:positionH>
              <wp:positionV relativeFrom="paragraph">
                <wp:posOffset>-833120</wp:posOffset>
              </wp:positionV>
              <wp:extent cx="3118485" cy="1404620"/>
              <wp:effectExtent l="0" t="0" r="571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1F6" w:rsidRDefault="00D621F6" w:rsidP="00D621F6">
                          <w:pPr>
                            <w:jc w:val="right"/>
                          </w:pPr>
                          <w:r>
                            <w:t>Estado do Rio Grande do Sul</w:t>
                          </w:r>
                          <w:r>
                            <w:br/>
                            <w:t xml:space="preserve">Poder Executivo do </w:t>
                          </w:r>
                          <w:r w:rsidR="00BE0051">
                            <w:t>Município de Palmares do Sul</w:t>
                          </w:r>
                          <w:r w:rsidR="00BE0051">
                            <w:br/>
                          </w:r>
                          <w:r w:rsidR="00347659">
                            <w:t>Secretaria de</w:t>
                          </w:r>
                          <w:r w:rsidR="00114722">
                            <w:t xml:space="preserve"> </w:t>
                          </w:r>
                          <w:r w:rsidR="00707F3B">
                            <w:t>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4.95pt;margin-top:-65.6pt;width:245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" stroked="f">
              <v:textbox style="mso-fit-shape-to-text:t">
                <w:txbxContent>
                  <w:p w:rsidR="00D621F6" w:rsidRDefault="00D621F6" w:rsidP="00D621F6">
                    <w:pPr>
                      <w:jc w:val="right"/>
                    </w:pPr>
                    <w:r>
                      <w:t>Estado do Rio Grande do Sul</w:t>
                    </w:r>
                    <w:r>
                      <w:br/>
                      <w:t xml:space="preserve">Poder Executivo do </w:t>
                    </w:r>
                    <w:r w:rsidR="00BE0051">
                      <w:t>Município de Palmares do Sul</w:t>
                    </w:r>
                    <w:r w:rsidR="00BE0051">
                      <w:br/>
                    </w:r>
                    <w:r w:rsidR="00347659">
                      <w:t>Secretaria de</w:t>
                    </w:r>
                    <w:r w:rsidR="00114722">
                      <w:t xml:space="preserve"> </w:t>
                    </w:r>
                    <w:r w:rsidR="00707F3B">
                      <w:t>Educação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399958" cy="435610"/>
          <wp:effectExtent l="0" t="0" r="63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lu e bolinh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30" cy="43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79D5">
      <w:rPr>
        <w:b/>
        <w:sz w:val="18"/>
        <w:szCs w:val="18"/>
      </w:rPr>
      <w:t>Escola Municipal de Educação Infantil Luluzinha</w:t>
    </w:r>
  </w:p>
  <w:p w:rsidR="00965E40" w:rsidRPr="001D79D5" w:rsidRDefault="00965E40" w:rsidP="00965E40">
    <w:pPr>
      <w:pStyle w:val="Cabealho"/>
      <w:jc w:val="center"/>
      <w:rPr>
        <w:noProof/>
        <w:sz w:val="18"/>
        <w:szCs w:val="18"/>
        <w:u w:val="single"/>
        <w:lang w:eastAsia="pt-BR"/>
      </w:rPr>
    </w:pPr>
    <w:r w:rsidRPr="001D79D5">
      <w:rPr>
        <w:b/>
        <w:sz w:val="18"/>
        <w:szCs w:val="18"/>
      </w:rPr>
      <w:t xml:space="preserve">Avenida Valdomiro Batista, 1427 – Major Pinto – Palmares do Sul/RS – Fone: (51) 21608999 – Ramal 414 </w:t>
    </w:r>
    <w:hyperlink r:id="rId4" w:history="1">
      <w:r w:rsidRPr="001D79D5">
        <w:rPr>
          <w:rStyle w:val="Hyperlink"/>
          <w:b/>
          <w:sz w:val="18"/>
          <w:szCs w:val="18"/>
        </w:rPr>
        <w:t>emeiluluzinha@edu.palmaresdosul.rs.gov.br</w:t>
      </w:r>
    </w:hyperlink>
  </w:p>
  <w:p w:rsidR="00517A21" w:rsidRPr="001D79D5" w:rsidRDefault="00517A21" w:rsidP="00965E40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5D" w:rsidRDefault="007702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124B"/>
    <w:multiLevelType w:val="multilevel"/>
    <w:tmpl w:val="EFE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97CB8"/>
    <w:multiLevelType w:val="hybridMultilevel"/>
    <w:tmpl w:val="96CA3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2C2"/>
    <w:multiLevelType w:val="multilevel"/>
    <w:tmpl w:val="94F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F224C"/>
    <w:multiLevelType w:val="hybridMultilevel"/>
    <w:tmpl w:val="C8F8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42737"/>
    <w:multiLevelType w:val="hybridMultilevel"/>
    <w:tmpl w:val="33246A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62F72"/>
    <w:multiLevelType w:val="hybridMultilevel"/>
    <w:tmpl w:val="B854F74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BB"/>
    <w:rsid w:val="00031E23"/>
    <w:rsid w:val="0003555F"/>
    <w:rsid w:val="00055E9E"/>
    <w:rsid w:val="000A4E96"/>
    <w:rsid w:val="000B4890"/>
    <w:rsid w:val="000F2517"/>
    <w:rsid w:val="000F5287"/>
    <w:rsid w:val="00114722"/>
    <w:rsid w:val="001335C1"/>
    <w:rsid w:val="001578CE"/>
    <w:rsid w:val="001D79D5"/>
    <w:rsid w:val="002437B1"/>
    <w:rsid w:val="002D6C55"/>
    <w:rsid w:val="003003EC"/>
    <w:rsid w:val="00326FBB"/>
    <w:rsid w:val="00347659"/>
    <w:rsid w:val="0038722C"/>
    <w:rsid w:val="00416881"/>
    <w:rsid w:val="004273C9"/>
    <w:rsid w:val="00436FF9"/>
    <w:rsid w:val="004447F0"/>
    <w:rsid w:val="00494EC3"/>
    <w:rsid w:val="004D0CC9"/>
    <w:rsid w:val="00517A21"/>
    <w:rsid w:val="00563A5D"/>
    <w:rsid w:val="00580C65"/>
    <w:rsid w:val="00597355"/>
    <w:rsid w:val="0063485D"/>
    <w:rsid w:val="00642504"/>
    <w:rsid w:val="00646E75"/>
    <w:rsid w:val="00690057"/>
    <w:rsid w:val="00707F3B"/>
    <w:rsid w:val="00722A75"/>
    <w:rsid w:val="0077025D"/>
    <w:rsid w:val="007771BF"/>
    <w:rsid w:val="00821CCE"/>
    <w:rsid w:val="0087423C"/>
    <w:rsid w:val="00913863"/>
    <w:rsid w:val="00924932"/>
    <w:rsid w:val="00940E97"/>
    <w:rsid w:val="00965E40"/>
    <w:rsid w:val="00972087"/>
    <w:rsid w:val="009C4BA8"/>
    <w:rsid w:val="009F19F0"/>
    <w:rsid w:val="00A81D1B"/>
    <w:rsid w:val="00A85291"/>
    <w:rsid w:val="00AC3460"/>
    <w:rsid w:val="00B21B3C"/>
    <w:rsid w:val="00B564C4"/>
    <w:rsid w:val="00BB5AE4"/>
    <w:rsid w:val="00BE0051"/>
    <w:rsid w:val="00BE14AC"/>
    <w:rsid w:val="00C122FD"/>
    <w:rsid w:val="00C30289"/>
    <w:rsid w:val="00C66FE6"/>
    <w:rsid w:val="00CF2D7B"/>
    <w:rsid w:val="00D22976"/>
    <w:rsid w:val="00D56DF6"/>
    <w:rsid w:val="00D621F6"/>
    <w:rsid w:val="00D74239"/>
    <w:rsid w:val="00D93A4B"/>
    <w:rsid w:val="00DE2C59"/>
    <w:rsid w:val="00DF591A"/>
    <w:rsid w:val="00DF61D2"/>
    <w:rsid w:val="00E0683E"/>
    <w:rsid w:val="00E2714B"/>
    <w:rsid w:val="00E812C9"/>
    <w:rsid w:val="00E83E40"/>
    <w:rsid w:val="00F16457"/>
    <w:rsid w:val="00F55DA9"/>
    <w:rsid w:val="00F67664"/>
    <w:rsid w:val="00F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F285D0-1346-4B82-A7C5-4DF6457C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FBB"/>
  </w:style>
  <w:style w:type="paragraph" w:styleId="Rodap">
    <w:name w:val="footer"/>
    <w:basedOn w:val="Normal"/>
    <w:link w:val="Rodap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FBB"/>
  </w:style>
  <w:style w:type="paragraph" w:styleId="NormalWeb">
    <w:name w:val="Normal (Web)"/>
    <w:basedOn w:val="Normal"/>
    <w:uiPriority w:val="99"/>
    <w:unhideWhenUsed/>
    <w:rsid w:val="00D6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6FF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08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742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74239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74239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v1default">
    <w:name w:val="v1default"/>
    <w:basedOn w:val="Normal"/>
    <w:rsid w:val="00D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239"/>
    <w:pPr>
      <w:spacing w:after="3" w:line="239" w:lineRule="auto"/>
      <w:ind w:left="720" w:firstLine="842"/>
      <w:contextualSpacing/>
      <w:jc w:val="both"/>
    </w:pPr>
    <w:rPr>
      <w:rFonts w:ascii="Arial" w:eastAsia="Arial" w:hAnsi="Arial" w:cs="Arial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7771BF"/>
    <w:rPr>
      <w:b/>
      <w:bCs/>
    </w:rPr>
  </w:style>
  <w:style w:type="table" w:styleId="Tabelacomgrade">
    <w:name w:val="Table Grid"/>
    <w:basedOn w:val="Tabelanormal"/>
    <w:uiPriority w:val="39"/>
    <w:rsid w:val="00C3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file:///C:\Users\Pintando%207\Downloads\emeiluluzinha@edu.palmares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Pintando 7</cp:lastModifiedBy>
  <cp:revision>2</cp:revision>
  <cp:lastPrinted>2026-01-30T19:37:00Z</cp:lastPrinted>
  <dcterms:created xsi:type="dcterms:W3CDTF">2026-03-31T12:31:00Z</dcterms:created>
  <dcterms:modified xsi:type="dcterms:W3CDTF">2026-03-31T12:31:00Z</dcterms:modified>
</cp:coreProperties>
</file>